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8C59D6">
      <w:pPr>
        <w:tabs>
          <w:tab w:val="left" w:pos="3735"/>
        </w:tabs>
        <w:spacing w:line="480" w:lineRule="auto"/>
        <w:ind w:left="0" w:firstLine="720"/>
      </w:pPr>
      <w:r>
        <w:tab/>
      </w:r>
    </w:p>
    <w:p w:rsidR="00453D9B" w:rsidRDefault="00453D9B">
      <w:pPr>
        <w:spacing w:line="480" w:lineRule="auto"/>
        <w:ind w:left="0" w:firstLine="720"/>
        <w:jc w:val="center"/>
      </w:pPr>
    </w:p>
    <w:p w:rsidR="00453D9B" w:rsidRDefault="008C59D6" w:rsidP="000A563A">
      <w:pPr>
        <w:spacing w:line="480" w:lineRule="auto"/>
        <w:ind w:left="0"/>
        <w:jc w:val="center"/>
      </w:pPr>
      <w:r>
        <w:t>Christopher Columbus letter to the king and the queen</w:t>
      </w:r>
    </w:p>
    <w:p w:rsidR="00453D9B" w:rsidRDefault="008C59D6" w:rsidP="000A563A">
      <w:pPr>
        <w:spacing w:line="480" w:lineRule="auto"/>
        <w:ind w:left="0"/>
        <w:jc w:val="center"/>
      </w:pPr>
      <w:r>
        <w:t>Student’s name</w:t>
      </w:r>
    </w:p>
    <w:p w:rsidR="00453D9B" w:rsidRDefault="008C59D6" w:rsidP="000A563A">
      <w:pPr>
        <w:spacing w:line="480" w:lineRule="auto"/>
        <w:ind w:left="0"/>
        <w:jc w:val="center"/>
      </w:pPr>
      <w:r>
        <w:t>Institutional affiliation</w:t>
      </w:r>
    </w:p>
    <w:p w:rsidR="00453D9B" w:rsidRDefault="008C59D6" w:rsidP="000A563A">
      <w:pPr>
        <w:spacing w:line="480" w:lineRule="auto"/>
        <w:ind w:left="0"/>
        <w:jc w:val="center"/>
      </w:pPr>
      <w:r>
        <w:t>Professor</w:t>
      </w:r>
    </w:p>
    <w:p w:rsidR="00453D9B" w:rsidRDefault="008C59D6" w:rsidP="000A563A">
      <w:pPr>
        <w:spacing w:line="480" w:lineRule="auto"/>
        <w:ind w:left="0"/>
        <w:jc w:val="center"/>
      </w:pPr>
      <w:r>
        <w:t>Due Date</w:t>
      </w: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firstLine="720"/>
      </w:pPr>
    </w:p>
    <w:p w:rsidR="00453D9B" w:rsidRDefault="008C59D6" w:rsidP="000A563A">
      <w:pPr>
        <w:spacing w:line="480" w:lineRule="auto"/>
        <w:ind w:left="0"/>
        <w:jc w:val="center"/>
      </w:pPr>
      <w:r>
        <w:lastRenderedPageBreak/>
        <w:t xml:space="preserve">Christopher Columbus’ </w:t>
      </w:r>
      <w:r>
        <w:rPr>
          <w:lang w:val="en-US"/>
        </w:rPr>
        <w:t>L</w:t>
      </w:r>
      <w:r>
        <w:t>etter to the Queen and the King of Spain, 1492</w:t>
      </w:r>
    </w:p>
    <w:p w:rsidR="00453D9B" w:rsidRDefault="008C59D6">
      <w:pPr>
        <w:spacing w:line="480" w:lineRule="auto"/>
        <w:ind w:left="0" w:firstLine="720"/>
      </w:pPr>
      <w:r>
        <w:t>Christopher Columbus was a famous Italian explorer</w:t>
      </w:r>
      <w:r>
        <w:t xml:space="preserve"> and a navigator. He was born in 1451 in the Republic of Genoa.  Columbus was a white, red-haired, talented, and goal-oriented Spanish gentleman who was full of adventure. At the age of 20, Columbus relocated to Portugal; then, he eventually moved to Spain</w:t>
      </w:r>
      <w:r>
        <w:t>. He spent the rest of his entire life in Spain. The Twelve years between 1492 and 1504, he achieved a total of 4 voyages to South America and the Caribbean. He paved the way for the Europeans to colonize America. Christopher Columbus changed the course of</w:t>
      </w:r>
      <w:r>
        <w:t xml:space="preserve"> American and global history with one voyage. A letter recounting his experiences that he had in the new world, which was sent to the king and queen of Spain, gives insight into the thinking and climate of the world at the time. This letter sets the tone f</w:t>
      </w:r>
      <w:r>
        <w:t>or the world to come.   This paper aims to discuss Christopher Columbus’ letter to King Ferdinand and Queen Isabella of Spain and its historical significance.</w:t>
      </w:r>
    </w:p>
    <w:p w:rsidR="00453D9B" w:rsidRDefault="008C59D6" w:rsidP="000A563A">
      <w:pPr>
        <w:spacing w:line="480" w:lineRule="auto"/>
        <w:ind w:left="0"/>
        <w:jc w:val="center"/>
        <w:rPr>
          <w:b/>
          <w:lang w:val="en-US"/>
        </w:rPr>
      </w:pPr>
      <w:r>
        <w:rPr>
          <w:b/>
          <w:lang w:val="en-US"/>
        </w:rPr>
        <w:t xml:space="preserve">The </w:t>
      </w:r>
      <w:r w:rsidR="000A563A">
        <w:rPr>
          <w:b/>
          <w:lang w:val="en-US"/>
        </w:rPr>
        <w:t>Historical Context of the Letter</w:t>
      </w:r>
    </w:p>
    <w:p w:rsidR="00453D9B" w:rsidRDefault="008C59D6">
      <w:pPr>
        <w:spacing w:line="480" w:lineRule="auto"/>
        <w:ind w:left="0" w:firstLine="720"/>
      </w:pPr>
      <w:r>
        <w:t>Columbus himself wrote the letter in return from his last v</w:t>
      </w:r>
      <w:r>
        <w:t>oyage on 15</w:t>
      </w:r>
      <w:r>
        <w:rPr>
          <w:vertAlign w:val="superscript"/>
        </w:rPr>
        <w:t>th</w:t>
      </w:r>
      <w:r>
        <w:t xml:space="preserve"> Feb 1493. He arrived in Lisbon on 4</w:t>
      </w:r>
      <w:r>
        <w:rPr>
          <w:vertAlign w:val="superscript"/>
        </w:rPr>
        <w:t>th</w:t>
      </w:r>
      <w:r>
        <w:t xml:space="preserve"> March 1493, where a post-script was added to his letter. Columbus dispatched two copies of the letter to the Spanish court. Instead of reaching his destination, Asia, he passed by the Caribbean islands of</w:t>
      </w:r>
      <w:r>
        <w:t xml:space="preserve"> America. Columbus and other crewmen sailed westward for 36 days until October 12, 1492, when they landed on the present-day Bahamas, then claimed it for Spain. While on the island, he came across a friendly but timid group of inhabitants who agreed to tra</w:t>
      </w:r>
      <w:r>
        <w:t>de with Columbus and his crew. They exchanged spears, cotton balls, parrots, and glass beads. They also realized that the inhabi</w:t>
      </w:r>
      <w:r w:rsidR="000A563A">
        <w:t xml:space="preserve">tants were put on bits of gold </w:t>
      </w:r>
      <w:r>
        <w:t>(Columbus &amp; Iffe, 1992).</w:t>
      </w:r>
    </w:p>
    <w:p w:rsidR="00453D9B" w:rsidRDefault="008C59D6">
      <w:pPr>
        <w:spacing w:line="480" w:lineRule="auto"/>
        <w:ind w:left="0" w:firstLine="720"/>
      </w:pPr>
      <w:r>
        <w:t>Columbus was a bold explorer who was never afraid of any political alle</w:t>
      </w:r>
      <w:r>
        <w:t xml:space="preserve">giances. He was determined to explore whichever country that would account for his voyage. He always </w:t>
      </w:r>
      <w:r>
        <w:lastRenderedPageBreak/>
        <w:t xml:space="preserve">found it hard to get a patron. He could insist on a crew to be provided at without his expense and he always wanted to take over and govern the lands that </w:t>
      </w:r>
      <w:r>
        <w:t>he acquired. Therefore, the Portuguese denied categorically his plans two times. The rulers of France and England were also not interested in this idea. Columbus had a difficult task to convince the king and the queen of Spain to assist him in the expediti</w:t>
      </w:r>
      <w:r>
        <w:t>on. When Spain became a united country in 1492, the king and the queen turned their attention to the exploration.</w:t>
      </w:r>
    </w:p>
    <w:p w:rsidR="00453D9B" w:rsidRDefault="008C59D6">
      <w:pPr>
        <w:spacing w:line="480" w:lineRule="auto"/>
        <w:ind w:left="0" w:firstLine="720"/>
      </w:pPr>
      <w:r>
        <w:t>In his letter, Columbus presented the Indian island as suitable to be colonized in the future. Columbus' portrayals of the primary regular env</w:t>
      </w:r>
      <w:r>
        <w:t>ironmental factors in his letters underline the conduits, woods, fields, and fields "totally sensible for planting and growing, for elevating a vast scope of animals' organizations and creating a favorable settlement. He additionally proclaims that Hispani</w:t>
      </w:r>
      <w:r>
        <w:t>ola has numerous flavors, and extra specific mines of gold, and a variety of metals. Columbus makes a comparison of fertile and mainly watered Hispaniola as greater beneficial for settlement than hilly Cuba. Columbus depicts the nearby population of the In</w:t>
      </w:r>
      <w:r>
        <w:t>dian islands to be primitive, irreproachable, without motive, and captivating. He illustrates how they move in groups nakedly, that they don't have iron and weapons, and are conventionally appalling, unassertive, and cowards. Columbus makes clear notice th</w:t>
      </w:r>
      <w:r>
        <w:t xml:space="preserve">at inhabitants lacked a specific religion. They even lacked idols for worship. </w:t>
      </w:r>
    </w:p>
    <w:p w:rsidR="00453D9B" w:rsidRDefault="008C59D6">
      <w:pPr>
        <w:spacing w:line="480" w:lineRule="auto"/>
        <w:ind w:left="0" w:firstLine="720"/>
      </w:pPr>
      <w:r>
        <w:t xml:space="preserve">While ending the letter, Columbus stated that the Indians talked to him about the Monsters ("monstruos") existence. These monsters were cannibals who fed on human flesh. These </w:t>
      </w:r>
      <w:r>
        <w:t>monsters were reportedly had long hair, and they were ferocious. However, Columbus did not get a chance to see them himself. The monstered were said to possess many canoes, which they used to sail to whatever place they needed to raid. Columbus did not bel</w:t>
      </w:r>
      <w:r>
        <w:t>ieve in the existence of these monsters (Columbus &amp; Iffe, 1992).</w:t>
      </w:r>
    </w:p>
    <w:p w:rsidR="00453D9B" w:rsidRDefault="008C59D6">
      <w:pPr>
        <w:spacing w:line="480" w:lineRule="auto"/>
        <w:ind w:left="0" w:firstLine="720"/>
      </w:pPr>
      <w:r>
        <w:lastRenderedPageBreak/>
        <w:t>However, when Columbus arrived from the first voyage, he was made the governor of all the lands which he obtained for the Spanish crown. Columbus was entrusted with creating a firm foundation</w:t>
      </w:r>
      <w:r>
        <w:t xml:space="preserve"> in these territories for spreading the Christian faith in the ‘New world. In addition to being an explorer and a navigator, Columbus became a missionary and a conqueror. Two years after the discovery of America, Columbus proposed the formation of the Span</w:t>
      </w:r>
      <w:r>
        <w:t xml:space="preserve">ish colony that would be regulated by the crown. His voice was recognized in Spain, so they acted upon his request and erected a colony in Hispaniola that became the gate pass for further incursion by the Spanish to the Americas. This created a foundation </w:t>
      </w:r>
      <w:r>
        <w:t xml:space="preserve">for the evolution of the new world and the colonization of the western hemisphere by the Europeans. </w:t>
      </w:r>
    </w:p>
    <w:p w:rsidR="00453D9B" w:rsidRDefault="008C59D6">
      <w:pPr>
        <w:spacing w:line="480" w:lineRule="auto"/>
        <w:ind w:left="0"/>
        <w:jc w:val="center"/>
        <w:rPr>
          <w:b/>
        </w:rPr>
      </w:pPr>
      <w:r>
        <w:rPr>
          <w:b/>
        </w:rPr>
        <w:t>Historical Significance of the Letter</w:t>
      </w:r>
    </w:p>
    <w:p w:rsidR="00453D9B" w:rsidRDefault="008C59D6">
      <w:pPr>
        <w:spacing w:line="480" w:lineRule="auto"/>
        <w:ind w:left="0" w:firstLine="720"/>
      </w:pPr>
      <w:r>
        <w:t xml:space="preserve">The intended audience is the king and queen of Spain. The source was produced to tell the king and the queen all the </w:t>
      </w:r>
      <w:r>
        <w:t>things that he discovered and seen in America’s. He talked about the people he saw, the gold, the cultivation of different foods, the structure of the natives’ government. In Europe, there was an urge to discover and find more land. Empires wanted to expan</w:t>
      </w:r>
      <w:r>
        <w:t>d and conquer and find resources like gold and minerals, and they were mostly looking for an easier passage from Europe to India primarily. The source reflects its historical context because, at this time, different empires and kingdoms were sending people</w:t>
      </w:r>
      <w:r>
        <w:t xml:space="preserve"> out to explore for them to expand; the language that they use is similar. After all, at this time, there was this normalcy of exploring, and everyone was doing it mostly. </w:t>
      </w:r>
    </w:p>
    <w:p w:rsidR="00453D9B" w:rsidRDefault="008C59D6">
      <w:pPr>
        <w:spacing w:line="480" w:lineRule="auto"/>
        <w:ind w:left="0" w:firstLine="720"/>
      </w:pPr>
      <w:r>
        <w:t>The source shows his fascination and Columbus’ intent to exploit the contents of th</w:t>
      </w:r>
      <w:r>
        <w:t>is land and mark it for Spain, even though the area was already inhabited, the letter is written then sent out six months after his departure from Spain. He lists all the things that he had seen and encountered and even his own experiences with the natives</w:t>
      </w:r>
      <w:r>
        <w:t xml:space="preserve"> and the men that are with him on the trip. He almost deems them invisible, they are usable and have a lot to offer, but who </w:t>
      </w:r>
      <w:r>
        <w:lastRenderedPageBreak/>
        <w:t>they are and their culture is irrelevant to him. Just because they hate him, or European he sees them as inferior, not inferior, or</w:t>
      </w:r>
      <w:r>
        <w:t xml:space="preserve"> invisible to the point to enact violence but to the point that it is okay for them to be exploited and used for the benefit of the empire. </w:t>
      </w:r>
    </w:p>
    <w:p w:rsidR="00453D9B" w:rsidRDefault="008C59D6">
      <w:pPr>
        <w:spacing w:line="480" w:lineRule="auto"/>
        <w:ind w:left="0" w:firstLine="720"/>
      </w:pPr>
      <w:r>
        <w:t>Christopher Columbus's letter is a reflection of America's conquest by the Spanish: not just an exploratory and nav</w:t>
      </w:r>
      <w:r>
        <w:t>igator report. The letter is composed of wonderful life observations and the conduct of the participants who took part in the exploration. It also entails responses of the sailor's interaction with the natives. The civilization of the natives and their aut</w:t>
      </w:r>
      <w:r>
        <w:t>hority has been noted in the letter. Columbus had the intention to bring the territories closer to the Iberian Peninsula territory. The letter states clearly that in the future, the colonist would comprise of soldiers and priests to be conquered and conver</w:t>
      </w:r>
      <w:r>
        <w:t xml:space="preserve">ted. Farmers were part of the conquest since they would cultivate lands to sustain the colony. Christopher Columbus viewed all these as the beginning of the </w:t>
      </w:r>
      <w:r w:rsidR="000A563A">
        <w:t>New</w:t>
      </w:r>
      <w:r>
        <w:t xml:space="preserve"> Spain.</w:t>
      </w:r>
    </w:p>
    <w:p w:rsidR="00453D9B" w:rsidRDefault="000A563A">
      <w:pPr>
        <w:spacing w:line="480" w:lineRule="auto"/>
        <w:ind w:left="0"/>
        <w:jc w:val="center"/>
        <w:rPr>
          <w:b/>
          <w:lang w:val="en-US"/>
        </w:rPr>
      </w:pPr>
      <w:r>
        <w:rPr>
          <w:b/>
          <w:lang w:val="en-US"/>
        </w:rPr>
        <w:t>Conclusion</w:t>
      </w:r>
    </w:p>
    <w:p w:rsidR="00453D9B" w:rsidRDefault="008C59D6">
      <w:pPr>
        <w:spacing w:line="480" w:lineRule="auto"/>
        <w:ind w:left="0" w:firstLine="720"/>
      </w:pPr>
      <w:r>
        <w:rPr>
          <w:lang w:val="en-US"/>
        </w:rPr>
        <w:t>In conclusion, Columbus’s exploration paved the way for the Europeans to beg</w:t>
      </w:r>
      <w:r>
        <w:rPr>
          <w:lang w:val="en-US"/>
        </w:rPr>
        <w:t>in the imperial colonization of America. It is true to say that Columbus was an influential Navigator. Afterward, Spain started a strong system of expansion by sending out the explorers and conquistadores to enlarge the Spanish empire in both North and sou</w:t>
      </w:r>
      <w:r>
        <w:rPr>
          <w:lang w:val="en-US"/>
        </w:rPr>
        <w:t xml:space="preserve">th America. The other European empires such as France, Portugal, Netherlands, and later England began the colonization of the Americas. Columbus's voyage created a passage in Atlantic for traveling and trade between Europe and America. </w:t>
      </w:r>
      <w:r>
        <w:t>The document tells u</w:t>
      </w:r>
      <w:r>
        <w:t xml:space="preserve">s the past was filled with curiosity, grave atrocity toward the natives, and the inquisitiveness and fascination of the new world. It shows us how the modern world would come to form and how things will come into play. Columbus doesn't mention how central </w:t>
      </w:r>
      <w:r>
        <w:t xml:space="preserve">life and nature was to the natives, and </w:t>
      </w:r>
      <w:r>
        <w:lastRenderedPageBreak/>
        <w:t>that they relied on this structure to survive for generations. He doesn’t note how structured their governance is, and this is probably because of the language barrier.</w:t>
      </w: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453D9B">
      <w:pPr>
        <w:spacing w:line="480" w:lineRule="auto"/>
        <w:ind w:left="0" w:firstLine="720"/>
      </w:pPr>
    </w:p>
    <w:p w:rsidR="00453D9B" w:rsidRDefault="008C59D6" w:rsidP="000A563A">
      <w:pPr>
        <w:spacing w:line="480" w:lineRule="auto"/>
        <w:ind w:left="0"/>
        <w:jc w:val="center"/>
      </w:pPr>
      <w:bookmarkStart w:id="0" w:name="_GoBack"/>
      <w:bookmarkEnd w:id="0"/>
      <w:r>
        <w:lastRenderedPageBreak/>
        <w:t>References</w:t>
      </w:r>
    </w:p>
    <w:p w:rsidR="00453D9B" w:rsidRDefault="008C59D6">
      <w:pPr>
        <w:spacing w:after="0" w:line="480" w:lineRule="auto"/>
        <w:ind w:left="720" w:hanging="720"/>
        <w:rPr>
          <w:rFonts w:eastAsia="Times New Roman"/>
          <w:lang w:eastAsia="en-GB"/>
        </w:rPr>
      </w:pPr>
      <w:r>
        <w:rPr>
          <w:rFonts w:eastAsia="Times New Roman"/>
          <w:lang w:eastAsia="en-GB"/>
        </w:rPr>
        <w:t>Columbus, C., &amp;</w:t>
      </w:r>
      <w:r>
        <w:rPr>
          <w:rFonts w:eastAsia="Times New Roman"/>
          <w:lang w:eastAsia="en-GB"/>
        </w:rPr>
        <w:t xml:space="preserve"> Ife, B. W. (1992). </w:t>
      </w:r>
      <w:r>
        <w:rPr>
          <w:rFonts w:eastAsia="Times New Roman"/>
          <w:i/>
          <w:iCs/>
          <w:lang w:eastAsia="en-GB"/>
        </w:rPr>
        <w:t>Letters from America: Columbus's first accounts of the 1492 voyage</w:t>
      </w:r>
      <w:r>
        <w:rPr>
          <w:rFonts w:eastAsia="Times New Roman"/>
          <w:lang w:eastAsia="en-GB"/>
        </w:rPr>
        <w:t>. King's College London, School of Humanities.</w:t>
      </w:r>
    </w:p>
    <w:p w:rsidR="00453D9B" w:rsidRDefault="00453D9B">
      <w:pPr>
        <w:spacing w:line="480" w:lineRule="auto"/>
        <w:ind w:left="0"/>
      </w:pPr>
    </w:p>
    <w:p w:rsidR="00453D9B" w:rsidRDefault="00453D9B">
      <w:pPr>
        <w:spacing w:line="480" w:lineRule="auto"/>
        <w:ind w:left="0" w:firstLine="720"/>
        <w:rPr>
          <w:lang w:val="en-US"/>
        </w:rPr>
      </w:pPr>
    </w:p>
    <w:p w:rsidR="00453D9B" w:rsidRDefault="00453D9B">
      <w:pPr>
        <w:spacing w:line="480" w:lineRule="auto"/>
        <w:ind w:left="0" w:firstLine="720"/>
      </w:pPr>
    </w:p>
    <w:p w:rsidR="00453D9B" w:rsidRDefault="00453D9B">
      <w:pPr>
        <w:spacing w:line="480" w:lineRule="auto"/>
        <w:ind w:left="0" w:firstLine="720"/>
      </w:pPr>
    </w:p>
    <w:p w:rsidR="00453D9B" w:rsidRDefault="00453D9B">
      <w:pPr>
        <w:pStyle w:val="ListParagraph"/>
        <w:spacing w:line="480" w:lineRule="auto"/>
        <w:ind w:firstLine="720"/>
      </w:pPr>
    </w:p>
    <w:p w:rsidR="00453D9B" w:rsidRDefault="00453D9B">
      <w:pPr>
        <w:spacing w:line="480" w:lineRule="auto"/>
        <w:ind w:left="0" w:firstLine="720"/>
      </w:pPr>
    </w:p>
    <w:p w:rsidR="00453D9B" w:rsidRDefault="00453D9B">
      <w:pPr>
        <w:spacing w:line="480" w:lineRule="auto"/>
        <w:ind w:firstLine="720"/>
      </w:pPr>
    </w:p>
    <w:p w:rsidR="00453D9B" w:rsidRDefault="00453D9B">
      <w:pPr>
        <w:spacing w:line="480" w:lineRule="auto"/>
        <w:ind w:firstLine="720"/>
      </w:pPr>
    </w:p>
    <w:p w:rsidR="00453D9B" w:rsidRDefault="00453D9B">
      <w:pPr>
        <w:spacing w:line="480" w:lineRule="auto"/>
        <w:ind w:firstLine="720"/>
      </w:pPr>
    </w:p>
    <w:sectPr w:rsidR="00453D9B">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9D6" w:rsidRDefault="008C59D6">
      <w:pPr>
        <w:spacing w:after="0" w:line="240" w:lineRule="auto"/>
      </w:pPr>
      <w:r>
        <w:separator/>
      </w:r>
    </w:p>
  </w:endnote>
  <w:endnote w:type="continuationSeparator" w:id="0">
    <w:p w:rsidR="008C59D6" w:rsidRDefault="008C5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9D6" w:rsidRDefault="008C59D6">
      <w:pPr>
        <w:spacing w:after="0" w:line="240" w:lineRule="auto"/>
      </w:pPr>
      <w:r>
        <w:separator/>
      </w:r>
    </w:p>
  </w:footnote>
  <w:footnote w:type="continuationSeparator" w:id="0">
    <w:p w:rsidR="008C59D6" w:rsidRDefault="008C59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D9B" w:rsidRDefault="008C59D6">
    <w:pPr>
      <w:pStyle w:val="Header"/>
      <w:ind w:left="0"/>
    </w:pPr>
    <w:r>
      <w:t>CHRSTOPHER COLUMBUS LETTER</w:t>
    </w:r>
    <w:r w:rsidR="000A563A">
      <w:t xml:space="preserve">           </w:t>
    </w:r>
    <w:r>
      <w:t xml:space="preserve">                                                                </w:t>
    </w:r>
    <w:r>
      <w:fldChar w:fldCharType="begin"/>
    </w:r>
    <w:r>
      <w:instrText xml:space="preserve"> PAGE   \* MERGEFORMAT </w:instrText>
    </w:r>
    <w:r>
      <w:fldChar w:fldCharType="separate"/>
    </w:r>
    <w:r w:rsidR="000A563A">
      <w:rPr>
        <w:noProof/>
      </w:rPr>
      <w:t>6</w:t>
    </w:r>
    <w:r>
      <w:rPr>
        <w:noProof/>
      </w:rPr>
      <w:fldChar w:fldCharType="end"/>
    </w:r>
  </w:p>
  <w:p w:rsidR="00453D9B" w:rsidRDefault="00453D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D9B" w:rsidRDefault="008C59D6">
    <w:pPr>
      <w:pStyle w:val="Header"/>
      <w:ind w:left="0"/>
      <w:rPr>
        <w:lang w:val="en-US"/>
      </w:rPr>
    </w:pPr>
    <w:r>
      <w:rPr>
        <w:lang w:val="en-US"/>
      </w:rPr>
      <w:t xml:space="preserve">Running head: </w:t>
    </w:r>
    <w:r>
      <w:t>CHRISTOPHER CO</w:t>
    </w:r>
    <w:r w:rsidR="000A563A">
      <w:t xml:space="preserve">LUMBUS LETTER               </w:t>
    </w:r>
    <w:r>
      <w:t xml:space="preserve">                 </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A13AD8BE"/>
    <w:lvl w:ilvl="0" w:tplc="04F0C78A">
      <w:start w:val="15"/>
      <w:numFmt w:val="bullet"/>
      <w:lvlText w:val="-"/>
      <w:lvlJc w:val="left"/>
      <w:pPr>
        <w:ind w:left="720" w:hanging="360"/>
      </w:pPr>
      <w:rPr>
        <w:rFonts w:ascii="Calibri" w:eastAsia="Calibri" w:hAnsi="Calibri" w:cs="Calibri" w:hint="default"/>
      </w:rPr>
    </w:lvl>
    <w:lvl w:ilvl="1" w:tplc="A21469FC">
      <w:start w:val="1"/>
      <w:numFmt w:val="bullet"/>
      <w:lvlText w:val="o"/>
      <w:lvlJc w:val="left"/>
      <w:pPr>
        <w:ind w:left="1440" w:hanging="360"/>
      </w:pPr>
      <w:rPr>
        <w:rFonts w:ascii="Courier New" w:hAnsi="Courier New" w:cs="Courier New" w:hint="default"/>
      </w:rPr>
    </w:lvl>
    <w:lvl w:ilvl="2" w:tplc="81143EC8">
      <w:start w:val="1"/>
      <w:numFmt w:val="bullet"/>
      <w:lvlText w:val=""/>
      <w:lvlJc w:val="left"/>
      <w:pPr>
        <w:ind w:left="2160" w:hanging="360"/>
      </w:pPr>
      <w:rPr>
        <w:rFonts w:ascii="Wingdings" w:hAnsi="Wingdings" w:hint="default"/>
      </w:rPr>
    </w:lvl>
    <w:lvl w:ilvl="3" w:tplc="D542E282">
      <w:start w:val="1"/>
      <w:numFmt w:val="bullet"/>
      <w:lvlText w:val=""/>
      <w:lvlJc w:val="left"/>
      <w:pPr>
        <w:ind w:left="2880" w:hanging="360"/>
      </w:pPr>
      <w:rPr>
        <w:rFonts w:ascii="Symbol" w:hAnsi="Symbol" w:hint="default"/>
      </w:rPr>
    </w:lvl>
    <w:lvl w:ilvl="4" w:tplc="3FFADF74">
      <w:start w:val="1"/>
      <w:numFmt w:val="bullet"/>
      <w:lvlText w:val="o"/>
      <w:lvlJc w:val="left"/>
      <w:pPr>
        <w:ind w:left="3600" w:hanging="360"/>
      </w:pPr>
      <w:rPr>
        <w:rFonts w:ascii="Courier New" w:hAnsi="Courier New" w:cs="Courier New" w:hint="default"/>
      </w:rPr>
    </w:lvl>
    <w:lvl w:ilvl="5" w:tplc="F09891DA">
      <w:start w:val="1"/>
      <w:numFmt w:val="bullet"/>
      <w:lvlText w:val=""/>
      <w:lvlJc w:val="left"/>
      <w:pPr>
        <w:ind w:left="4320" w:hanging="360"/>
      </w:pPr>
      <w:rPr>
        <w:rFonts w:ascii="Wingdings" w:hAnsi="Wingdings" w:hint="default"/>
      </w:rPr>
    </w:lvl>
    <w:lvl w:ilvl="6" w:tplc="C61A6970">
      <w:start w:val="1"/>
      <w:numFmt w:val="bullet"/>
      <w:lvlText w:val=""/>
      <w:lvlJc w:val="left"/>
      <w:pPr>
        <w:ind w:left="5040" w:hanging="360"/>
      </w:pPr>
      <w:rPr>
        <w:rFonts w:ascii="Symbol" w:hAnsi="Symbol" w:hint="default"/>
      </w:rPr>
    </w:lvl>
    <w:lvl w:ilvl="7" w:tplc="7DA2272E">
      <w:start w:val="1"/>
      <w:numFmt w:val="bullet"/>
      <w:lvlText w:val="o"/>
      <w:lvlJc w:val="left"/>
      <w:pPr>
        <w:ind w:left="5760" w:hanging="360"/>
      </w:pPr>
      <w:rPr>
        <w:rFonts w:ascii="Courier New" w:hAnsi="Courier New" w:cs="Courier New" w:hint="default"/>
      </w:rPr>
    </w:lvl>
    <w:lvl w:ilvl="8" w:tplc="684831EE">
      <w:start w:val="1"/>
      <w:numFmt w:val="bullet"/>
      <w:lvlText w:val=""/>
      <w:lvlJc w:val="left"/>
      <w:pPr>
        <w:ind w:left="6480" w:hanging="360"/>
      </w:pPr>
      <w:rPr>
        <w:rFonts w:ascii="Wingdings" w:hAnsi="Wingdings" w:hint="default"/>
      </w:rPr>
    </w:lvl>
  </w:abstractNum>
  <w:abstractNum w:abstractNumId="1">
    <w:nsid w:val="00000001"/>
    <w:multiLevelType w:val="multilevel"/>
    <w:tmpl w:val="2640E374"/>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
    <w:nsid w:val="00000002"/>
    <w:multiLevelType w:val="multilevel"/>
    <w:tmpl w:val="AB569B5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
    <w:nsid w:val="00000003"/>
    <w:multiLevelType w:val="multilevel"/>
    <w:tmpl w:val="E806B002"/>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D9B"/>
    <w:rsid w:val="000A563A"/>
    <w:rsid w:val="00453D9B"/>
    <w:rsid w:val="008C5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after="160" w:line="360" w:lineRule="auto"/>
        <w:ind w:left="259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0" w:line="240" w:lineRule="auto"/>
      <w:ind w:left="720"/>
      <w:contextualSpacing/>
    </w:pPr>
    <w:rPr>
      <w:lang w:val="en-US"/>
    </w:rPr>
  </w:style>
  <w:style w:type="character" w:styleId="Hyperlink">
    <w:name w:val="Hyperlink"/>
    <w:basedOn w:val="DefaultParagraphFont"/>
    <w:uiPriority w:val="99"/>
    <w:rPr>
      <w:color w:val="0000FF"/>
      <w:u w:val="single"/>
    </w:rPr>
  </w:style>
  <w:style w:type="paragraph" w:styleId="NormalWeb">
    <w:name w:val="Normal (Web)"/>
    <w:basedOn w:val="Normal"/>
    <w:uiPriority w:val="99"/>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after="160" w:line="360" w:lineRule="auto"/>
        <w:ind w:left="259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0" w:line="240" w:lineRule="auto"/>
      <w:ind w:left="720"/>
      <w:contextualSpacing/>
    </w:pPr>
    <w:rPr>
      <w:lang w:val="en-US"/>
    </w:rPr>
  </w:style>
  <w:style w:type="character" w:styleId="Hyperlink">
    <w:name w:val="Hyperlink"/>
    <w:basedOn w:val="DefaultParagraphFont"/>
    <w:uiPriority w:val="99"/>
    <w:rPr>
      <w:color w:val="0000FF"/>
      <w:u w:val="single"/>
    </w:rPr>
  </w:style>
  <w:style w:type="paragraph" w:styleId="NormalWeb">
    <w:name w:val="Normal (Web)"/>
    <w:basedOn w:val="Normal"/>
    <w:uiPriority w:val="99"/>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1280</Words>
  <Characters>7298</Characters>
  <Application>Microsoft Office Word</Application>
  <DocSecurity>0</DocSecurity>
  <Lines>60</Lines>
  <Paragraphs>17</Paragraphs>
  <ScaleCrop>false</ScaleCrop>
  <Company/>
  <LinksUpToDate>false</LinksUpToDate>
  <CharactersWithSpaces>8561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inspurs</dc:creator>
  <cp:lastModifiedBy>Kamande</cp:lastModifiedBy>
  <cp:revision>37</cp:revision>
  <dcterms:created xsi:type="dcterms:W3CDTF">2020-03-01T21:56:00Z</dcterms:created>
  <dcterms:modified xsi:type="dcterms:W3CDTF">2020-03-02T01:47:00Z</dcterms:modified>
</cp:coreProperties>
</file>